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175F57" w:rsidRDefault="00C4254A" w:rsidP="00C4254A">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77777777"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2025 của Bệnh viện </w:t>
      </w:r>
      <w:r w:rsidRPr="00175F57">
        <w:rPr>
          <w:lang w:val="vi-VN"/>
        </w:rPr>
        <w:t>Đa khoa</w:t>
      </w:r>
      <w:r w:rsidRPr="00175F57">
        <w:rPr>
          <w:lang w:val="pl-PL"/>
        </w:rPr>
        <w:t xml:space="preserve"> Ninh Thuận, Công ty chúng tôi báo giá như sau:</w:t>
      </w:r>
    </w:p>
    <w:p w14:paraId="5E32B7B9" w14:textId="4CC6A5D8" w:rsidR="00C4254A" w:rsidRPr="00FC2F4F" w:rsidRDefault="00C4254A" w:rsidP="00FC2F4F">
      <w:pPr>
        <w:pStyle w:val="ListParagraph"/>
        <w:numPr>
          <w:ilvl w:val="0"/>
          <w:numId w:val="39"/>
        </w:numPr>
        <w:spacing w:before="120"/>
        <w:rPr>
          <w:lang w:val="pl-PL"/>
        </w:rPr>
      </w:pPr>
      <w:r w:rsidRPr="00FC2F4F">
        <w:rPr>
          <w:lang w:val="pl-PL"/>
        </w:rPr>
        <w:t>Báo giá danh mục trang thiết bị y tế:</w:t>
      </w:r>
    </w:p>
    <w:tbl>
      <w:tblPr>
        <w:tblW w:w="4768" w:type="pct"/>
        <w:jc w:val="center"/>
        <w:tblCellMar>
          <w:left w:w="0" w:type="dxa"/>
          <w:right w:w="0" w:type="dxa"/>
        </w:tblCellMar>
        <w:tblLook w:val="0000" w:firstRow="0" w:lastRow="0" w:firstColumn="0" w:lastColumn="0" w:noHBand="0" w:noVBand="0"/>
      </w:tblPr>
      <w:tblGrid>
        <w:gridCol w:w="707"/>
        <w:gridCol w:w="1425"/>
        <w:gridCol w:w="2421"/>
        <w:gridCol w:w="1136"/>
        <w:gridCol w:w="1138"/>
        <w:gridCol w:w="1425"/>
        <w:gridCol w:w="1136"/>
        <w:gridCol w:w="996"/>
        <w:gridCol w:w="1422"/>
        <w:gridCol w:w="1843"/>
      </w:tblGrid>
      <w:tr w:rsidR="00FC2F4F" w14:paraId="655306C5" w14:textId="77777777" w:rsidTr="00FC2F4F">
        <w:trPr>
          <w:trHeight w:val="873"/>
          <w:jc w:val="center"/>
        </w:trPr>
        <w:tc>
          <w:tcPr>
            <w:tcW w:w="259" w:type="pct"/>
            <w:tcBorders>
              <w:top w:val="single" w:sz="4" w:space="0" w:color="auto"/>
              <w:left w:val="single" w:sz="4" w:space="0" w:color="auto"/>
              <w:bottom w:val="nil"/>
              <w:right w:val="nil"/>
            </w:tcBorders>
            <w:shd w:val="clear" w:color="auto" w:fill="FFFFFF"/>
            <w:vAlign w:val="center"/>
          </w:tcPr>
          <w:p w14:paraId="5AE69048" w14:textId="77777777" w:rsidR="00FC2F4F" w:rsidRDefault="00FC2F4F" w:rsidP="00B60F7B">
            <w:pPr>
              <w:jc w:val="center"/>
              <w:rPr>
                <w:i/>
              </w:rPr>
            </w:pPr>
            <w:r>
              <w:rPr>
                <w:rStyle w:val="Other"/>
                <w:b/>
                <w:bCs/>
                <w:i w:val="0"/>
              </w:rPr>
              <w:t>STT</w:t>
            </w:r>
          </w:p>
        </w:tc>
        <w:tc>
          <w:tcPr>
            <w:tcW w:w="522" w:type="pct"/>
            <w:tcBorders>
              <w:top w:val="single" w:sz="4" w:space="0" w:color="auto"/>
              <w:left w:val="single" w:sz="4" w:space="0" w:color="auto"/>
              <w:bottom w:val="nil"/>
              <w:right w:val="nil"/>
            </w:tcBorders>
            <w:shd w:val="clear" w:color="auto" w:fill="FFFFFF"/>
            <w:vAlign w:val="center"/>
          </w:tcPr>
          <w:p w14:paraId="5A39FE69" w14:textId="77777777" w:rsidR="00FC2F4F" w:rsidRDefault="00FC2F4F" w:rsidP="00B60F7B">
            <w:pPr>
              <w:jc w:val="center"/>
              <w:rPr>
                <w:i/>
              </w:rPr>
            </w:pPr>
            <w:r>
              <w:rPr>
                <w:rStyle w:val="Other"/>
                <w:b/>
                <w:bCs/>
                <w:i w:val="0"/>
              </w:rPr>
              <w:t>Danh mục thiết bị y tế</w:t>
            </w:r>
            <w:r>
              <w:rPr>
                <w:rStyle w:val="Other"/>
                <w:b/>
                <w:bCs/>
                <w:i w:val="0"/>
                <w:vertAlign w:val="superscript"/>
              </w:rPr>
              <w:t xml:space="preserve"> </w:t>
            </w:r>
          </w:p>
        </w:tc>
        <w:tc>
          <w:tcPr>
            <w:tcW w:w="887" w:type="pct"/>
            <w:tcBorders>
              <w:top w:val="single" w:sz="4" w:space="0" w:color="auto"/>
              <w:left w:val="single" w:sz="4" w:space="0" w:color="auto"/>
              <w:bottom w:val="nil"/>
              <w:right w:val="single" w:sz="4" w:space="0" w:color="auto"/>
            </w:tcBorders>
            <w:shd w:val="clear" w:color="auto" w:fill="FFFFFF"/>
            <w:vAlign w:val="center"/>
          </w:tcPr>
          <w:p w14:paraId="7DE1DD54" w14:textId="21AA43E9" w:rsidR="00FC2F4F" w:rsidRDefault="00B50E98" w:rsidP="00B60F7B">
            <w:pPr>
              <w:jc w:val="center"/>
              <w:rPr>
                <w:rStyle w:val="Other"/>
                <w:b/>
                <w:bCs/>
                <w:i w:val="0"/>
              </w:rPr>
            </w:pPr>
            <w:r>
              <w:rPr>
                <w:rStyle w:val="Other"/>
                <w:b/>
                <w:bCs/>
                <w:i w:val="0"/>
              </w:rPr>
              <w:t>Yêu cầu kỹ thuật</w:t>
            </w:r>
          </w:p>
        </w:tc>
        <w:tc>
          <w:tcPr>
            <w:tcW w:w="416" w:type="pct"/>
            <w:tcBorders>
              <w:top w:val="single" w:sz="4" w:space="0" w:color="auto"/>
              <w:left w:val="single" w:sz="4" w:space="0" w:color="auto"/>
              <w:bottom w:val="nil"/>
              <w:right w:val="nil"/>
            </w:tcBorders>
            <w:shd w:val="clear" w:color="auto" w:fill="FFFFFF"/>
            <w:vAlign w:val="center"/>
          </w:tcPr>
          <w:p w14:paraId="5CF4E1E4" w14:textId="77777777" w:rsidR="00FC2F4F" w:rsidRDefault="00FC2F4F" w:rsidP="00B60F7B">
            <w:pPr>
              <w:jc w:val="center"/>
              <w:rPr>
                <w:i/>
              </w:rPr>
            </w:pPr>
            <w:r>
              <w:rPr>
                <w:rStyle w:val="Other"/>
                <w:b/>
                <w:bCs/>
                <w:i w:val="0"/>
              </w:rPr>
              <w:t>Mã sản phẩm</w:t>
            </w:r>
          </w:p>
        </w:tc>
        <w:tc>
          <w:tcPr>
            <w:tcW w:w="417" w:type="pct"/>
            <w:tcBorders>
              <w:top w:val="single" w:sz="4" w:space="0" w:color="auto"/>
              <w:left w:val="single" w:sz="4" w:space="0" w:color="auto"/>
              <w:bottom w:val="nil"/>
              <w:right w:val="nil"/>
            </w:tcBorders>
            <w:shd w:val="clear" w:color="auto" w:fill="FFFFFF"/>
            <w:vAlign w:val="center"/>
          </w:tcPr>
          <w:p w14:paraId="398AC3C4" w14:textId="77777777" w:rsidR="00FC2F4F" w:rsidRPr="000D745A" w:rsidRDefault="00FC2F4F" w:rsidP="00B60F7B">
            <w:pPr>
              <w:jc w:val="center"/>
              <w:rPr>
                <w:b/>
                <w:bCs/>
                <w:iCs/>
                <w:sz w:val="26"/>
                <w:szCs w:val="26"/>
                <w:shd w:val="clear" w:color="auto" w:fill="FFFFFF"/>
              </w:rPr>
            </w:pPr>
            <w:r w:rsidRPr="000D745A">
              <w:rPr>
                <w:b/>
                <w:bCs/>
                <w:iCs/>
                <w:sz w:val="26"/>
                <w:szCs w:val="26"/>
                <w:shd w:val="clear" w:color="auto" w:fill="FFFFFF"/>
              </w:rPr>
              <w:t>Bảo hành</w:t>
            </w:r>
          </w:p>
        </w:tc>
        <w:tc>
          <w:tcPr>
            <w:tcW w:w="522" w:type="pct"/>
            <w:tcBorders>
              <w:top w:val="single" w:sz="4" w:space="0" w:color="auto"/>
              <w:left w:val="single" w:sz="4" w:space="0" w:color="auto"/>
              <w:bottom w:val="nil"/>
              <w:right w:val="nil"/>
            </w:tcBorders>
            <w:shd w:val="clear" w:color="auto" w:fill="FFFFFF"/>
            <w:vAlign w:val="center"/>
          </w:tcPr>
          <w:p w14:paraId="1B850B2D" w14:textId="77777777" w:rsidR="00FC2F4F" w:rsidRPr="008A7703" w:rsidRDefault="00FC2F4F" w:rsidP="00B60F7B">
            <w:pPr>
              <w:jc w:val="center"/>
              <w:rPr>
                <w:b/>
                <w:bCs/>
                <w:iCs/>
              </w:rPr>
            </w:pPr>
            <w:r w:rsidRPr="008A7703">
              <w:rPr>
                <w:b/>
                <w:bCs/>
                <w:iCs/>
              </w:rPr>
              <w:t>Hãng/ Nước sản xuất</w:t>
            </w:r>
          </w:p>
        </w:tc>
        <w:tc>
          <w:tcPr>
            <w:tcW w:w="416" w:type="pct"/>
            <w:tcBorders>
              <w:top w:val="single" w:sz="4" w:space="0" w:color="auto"/>
              <w:left w:val="single" w:sz="4" w:space="0" w:color="auto"/>
              <w:bottom w:val="nil"/>
              <w:right w:val="single" w:sz="4" w:space="0" w:color="auto"/>
            </w:tcBorders>
            <w:shd w:val="clear" w:color="auto" w:fill="FFFFFF"/>
            <w:vAlign w:val="center"/>
          </w:tcPr>
          <w:p w14:paraId="5A0A7013" w14:textId="77777777" w:rsidR="00FC2F4F" w:rsidRDefault="00FC2F4F" w:rsidP="00B60F7B">
            <w:pPr>
              <w:jc w:val="center"/>
              <w:rPr>
                <w:rStyle w:val="Other"/>
                <w:b/>
                <w:bCs/>
                <w:i w:val="0"/>
              </w:rPr>
            </w:pPr>
            <w:r>
              <w:rPr>
                <w:rStyle w:val="Other"/>
                <w:b/>
                <w:bCs/>
                <w:i w:val="0"/>
              </w:rPr>
              <w:t>Đơn vị tính</w:t>
            </w:r>
          </w:p>
        </w:tc>
        <w:tc>
          <w:tcPr>
            <w:tcW w:w="365" w:type="pct"/>
            <w:tcBorders>
              <w:top w:val="single" w:sz="4" w:space="0" w:color="auto"/>
              <w:left w:val="single" w:sz="4" w:space="0" w:color="auto"/>
              <w:bottom w:val="nil"/>
              <w:right w:val="nil"/>
            </w:tcBorders>
            <w:shd w:val="clear" w:color="auto" w:fill="FFFFFF"/>
            <w:vAlign w:val="center"/>
          </w:tcPr>
          <w:p w14:paraId="5D7A619E" w14:textId="77777777" w:rsidR="00FC2F4F" w:rsidRDefault="00FC2F4F" w:rsidP="00B60F7B">
            <w:pPr>
              <w:jc w:val="center"/>
              <w:rPr>
                <w:i/>
              </w:rPr>
            </w:pPr>
            <w:r>
              <w:rPr>
                <w:rStyle w:val="Other"/>
                <w:b/>
                <w:bCs/>
                <w:i w:val="0"/>
              </w:rPr>
              <w:t>Số lượng</w:t>
            </w:r>
          </w:p>
        </w:tc>
        <w:tc>
          <w:tcPr>
            <w:tcW w:w="521" w:type="pct"/>
            <w:tcBorders>
              <w:top w:val="single" w:sz="4" w:space="0" w:color="auto"/>
              <w:left w:val="single" w:sz="4" w:space="0" w:color="auto"/>
              <w:bottom w:val="nil"/>
              <w:right w:val="nil"/>
            </w:tcBorders>
            <w:shd w:val="clear" w:color="auto" w:fill="FFFFFF"/>
            <w:vAlign w:val="center"/>
          </w:tcPr>
          <w:p w14:paraId="3AFFC6A3" w14:textId="77777777" w:rsidR="00FC2F4F" w:rsidRDefault="00FC2F4F" w:rsidP="00B60F7B">
            <w:pPr>
              <w:jc w:val="center"/>
              <w:rPr>
                <w:rStyle w:val="Other"/>
                <w:b/>
                <w:bCs/>
                <w:i w:val="0"/>
                <w:vertAlign w:val="superscript"/>
              </w:rPr>
            </w:pPr>
            <w:r>
              <w:rPr>
                <w:rStyle w:val="Other"/>
                <w:b/>
                <w:bCs/>
                <w:i w:val="0"/>
              </w:rPr>
              <w:t>Đơn giá</w:t>
            </w:r>
            <w:r>
              <w:rPr>
                <w:rStyle w:val="Other"/>
                <w:b/>
                <w:bCs/>
                <w:i w:val="0"/>
                <w:vertAlign w:val="superscript"/>
              </w:rPr>
              <w:t xml:space="preserve"> </w:t>
            </w:r>
          </w:p>
          <w:p w14:paraId="017425B3" w14:textId="77777777" w:rsidR="00FC2F4F" w:rsidRDefault="00FC2F4F" w:rsidP="00B60F7B">
            <w:pPr>
              <w:jc w:val="center"/>
              <w:rPr>
                <w:i/>
              </w:rPr>
            </w:pPr>
            <w:r>
              <w:rPr>
                <w:rStyle w:val="Other"/>
                <w:b/>
                <w:bCs/>
                <w:i w:val="0"/>
              </w:rPr>
              <w:t>(có VAT)</w:t>
            </w:r>
          </w:p>
        </w:tc>
        <w:tc>
          <w:tcPr>
            <w:tcW w:w="675" w:type="pct"/>
            <w:tcBorders>
              <w:top w:val="single" w:sz="4" w:space="0" w:color="auto"/>
              <w:left w:val="single" w:sz="4" w:space="0" w:color="auto"/>
              <w:bottom w:val="nil"/>
              <w:right w:val="single" w:sz="4" w:space="0" w:color="auto"/>
            </w:tcBorders>
            <w:shd w:val="clear" w:color="auto" w:fill="FFFFFF"/>
            <w:vAlign w:val="center"/>
          </w:tcPr>
          <w:p w14:paraId="5FD6E645" w14:textId="77777777" w:rsidR="00FC2F4F" w:rsidRDefault="00FC2F4F" w:rsidP="00B60F7B">
            <w:pPr>
              <w:jc w:val="center"/>
              <w:rPr>
                <w:i/>
              </w:rPr>
            </w:pPr>
            <w:r>
              <w:rPr>
                <w:rStyle w:val="Other"/>
                <w:b/>
                <w:bCs/>
                <w:i w:val="0"/>
              </w:rPr>
              <w:t>Thành tiền</w:t>
            </w:r>
          </w:p>
          <w:p w14:paraId="524CBF48" w14:textId="77777777" w:rsidR="00FC2F4F" w:rsidRDefault="00FC2F4F" w:rsidP="00B60F7B">
            <w:pPr>
              <w:jc w:val="center"/>
              <w:rPr>
                <w:i/>
              </w:rPr>
            </w:pPr>
            <w:r>
              <w:rPr>
                <w:rStyle w:val="Other"/>
                <w:b/>
                <w:bCs/>
                <w:i w:val="0"/>
              </w:rPr>
              <w:t>(VNĐ)</w:t>
            </w:r>
          </w:p>
        </w:tc>
      </w:tr>
      <w:tr w:rsidR="00FC2F4F" w14:paraId="4D440291"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3D3796B2" w14:textId="77777777" w:rsidR="00FC2F4F" w:rsidRDefault="00FC2F4F" w:rsidP="00B60F7B">
            <w:pPr>
              <w:jc w:val="center"/>
              <w:rPr>
                <w:rStyle w:val="Other"/>
              </w:rPr>
            </w:pPr>
            <w:r>
              <w:rPr>
                <w:rStyle w:val="Other"/>
              </w:rPr>
              <w:t>(1)</w:t>
            </w:r>
          </w:p>
        </w:tc>
        <w:tc>
          <w:tcPr>
            <w:tcW w:w="522" w:type="pct"/>
            <w:tcBorders>
              <w:top w:val="single" w:sz="4" w:space="0" w:color="auto"/>
              <w:left w:val="single" w:sz="4" w:space="0" w:color="auto"/>
              <w:bottom w:val="nil"/>
              <w:right w:val="nil"/>
            </w:tcBorders>
            <w:shd w:val="clear" w:color="auto" w:fill="FFFFFF"/>
            <w:vAlign w:val="center"/>
          </w:tcPr>
          <w:p w14:paraId="189D106B" w14:textId="77777777" w:rsidR="00FC2F4F" w:rsidRDefault="00FC2F4F" w:rsidP="00B60F7B">
            <w:pPr>
              <w:jc w:val="center"/>
              <w:rPr>
                <w:rStyle w:val="Other"/>
              </w:rPr>
            </w:pPr>
            <w:r>
              <w:rPr>
                <w:rStyle w:val="Other"/>
              </w:rPr>
              <w:t>(2)</w:t>
            </w:r>
          </w:p>
        </w:tc>
        <w:tc>
          <w:tcPr>
            <w:tcW w:w="887" w:type="pct"/>
            <w:tcBorders>
              <w:top w:val="single" w:sz="4" w:space="0" w:color="auto"/>
              <w:left w:val="single" w:sz="4" w:space="0" w:color="auto"/>
              <w:bottom w:val="nil"/>
              <w:right w:val="single" w:sz="4" w:space="0" w:color="auto"/>
            </w:tcBorders>
            <w:shd w:val="clear" w:color="auto" w:fill="FFFFFF"/>
          </w:tcPr>
          <w:p w14:paraId="5C8BA5F9" w14:textId="77777777" w:rsidR="00FC2F4F" w:rsidRDefault="00FC2F4F" w:rsidP="00B60F7B">
            <w:pPr>
              <w:jc w:val="center"/>
              <w:rPr>
                <w:i/>
              </w:rPr>
            </w:pPr>
            <w:r>
              <w:rPr>
                <w:i/>
              </w:rPr>
              <w:t>(3)</w:t>
            </w:r>
          </w:p>
        </w:tc>
        <w:tc>
          <w:tcPr>
            <w:tcW w:w="416" w:type="pct"/>
            <w:tcBorders>
              <w:top w:val="single" w:sz="4" w:space="0" w:color="auto"/>
              <w:left w:val="single" w:sz="4" w:space="0" w:color="auto"/>
              <w:bottom w:val="nil"/>
              <w:right w:val="nil"/>
            </w:tcBorders>
            <w:shd w:val="clear" w:color="auto" w:fill="FFFFFF"/>
          </w:tcPr>
          <w:p w14:paraId="746B17C6" w14:textId="77777777" w:rsidR="00FC2F4F" w:rsidRDefault="00FC2F4F" w:rsidP="00B60F7B">
            <w:pPr>
              <w:jc w:val="center"/>
              <w:rPr>
                <w:i/>
              </w:rPr>
            </w:pPr>
            <w:r>
              <w:rPr>
                <w:i/>
              </w:rPr>
              <w:t>(4)</w:t>
            </w:r>
          </w:p>
        </w:tc>
        <w:tc>
          <w:tcPr>
            <w:tcW w:w="417" w:type="pct"/>
            <w:tcBorders>
              <w:top w:val="single" w:sz="4" w:space="0" w:color="auto"/>
              <w:left w:val="single" w:sz="4" w:space="0" w:color="auto"/>
              <w:bottom w:val="nil"/>
              <w:right w:val="nil"/>
            </w:tcBorders>
            <w:shd w:val="clear" w:color="auto" w:fill="FFFFFF"/>
          </w:tcPr>
          <w:p w14:paraId="4B7BEA5C" w14:textId="77777777" w:rsidR="00FC2F4F" w:rsidRDefault="00FC2F4F" w:rsidP="00B60F7B">
            <w:pPr>
              <w:jc w:val="center"/>
              <w:rPr>
                <w:i/>
              </w:rPr>
            </w:pPr>
            <w:r>
              <w:rPr>
                <w:i/>
              </w:rPr>
              <w:t>(6)</w:t>
            </w:r>
          </w:p>
        </w:tc>
        <w:tc>
          <w:tcPr>
            <w:tcW w:w="522" w:type="pct"/>
            <w:tcBorders>
              <w:top w:val="single" w:sz="4" w:space="0" w:color="auto"/>
              <w:left w:val="single" w:sz="4" w:space="0" w:color="auto"/>
              <w:bottom w:val="nil"/>
              <w:right w:val="nil"/>
            </w:tcBorders>
            <w:shd w:val="clear" w:color="auto" w:fill="FFFFFF"/>
          </w:tcPr>
          <w:p w14:paraId="6BDAA6C2" w14:textId="77777777" w:rsidR="00FC2F4F" w:rsidRDefault="00FC2F4F" w:rsidP="00B60F7B">
            <w:pPr>
              <w:jc w:val="center"/>
              <w:rPr>
                <w:i/>
              </w:rPr>
            </w:pPr>
            <w:r>
              <w:rPr>
                <w:i/>
              </w:rPr>
              <w:t>(7)</w:t>
            </w:r>
          </w:p>
        </w:tc>
        <w:tc>
          <w:tcPr>
            <w:tcW w:w="416" w:type="pct"/>
            <w:tcBorders>
              <w:top w:val="single" w:sz="4" w:space="0" w:color="auto"/>
              <w:left w:val="single" w:sz="4" w:space="0" w:color="auto"/>
              <w:bottom w:val="nil"/>
              <w:right w:val="single" w:sz="4" w:space="0" w:color="auto"/>
            </w:tcBorders>
            <w:shd w:val="clear" w:color="auto" w:fill="FFFFFF"/>
          </w:tcPr>
          <w:p w14:paraId="3E3C4A6D" w14:textId="77777777" w:rsidR="00FC2F4F" w:rsidRDefault="00FC2F4F" w:rsidP="00B60F7B">
            <w:pPr>
              <w:jc w:val="center"/>
              <w:rPr>
                <w:i/>
              </w:rPr>
            </w:pPr>
            <w:r>
              <w:rPr>
                <w:i/>
              </w:rPr>
              <w:t>(8)</w:t>
            </w:r>
          </w:p>
        </w:tc>
        <w:tc>
          <w:tcPr>
            <w:tcW w:w="365" w:type="pct"/>
            <w:tcBorders>
              <w:top w:val="single" w:sz="4" w:space="0" w:color="auto"/>
              <w:left w:val="single" w:sz="4" w:space="0" w:color="auto"/>
              <w:bottom w:val="nil"/>
              <w:right w:val="nil"/>
            </w:tcBorders>
            <w:shd w:val="clear" w:color="auto" w:fill="FFFFFF"/>
          </w:tcPr>
          <w:p w14:paraId="2A000B72" w14:textId="77777777" w:rsidR="00FC2F4F" w:rsidRDefault="00FC2F4F" w:rsidP="00B60F7B">
            <w:pPr>
              <w:jc w:val="center"/>
              <w:rPr>
                <w:i/>
              </w:rPr>
            </w:pPr>
            <w:r>
              <w:rPr>
                <w:i/>
              </w:rPr>
              <w:t>(9)</w:t>
            </w:r>
          </w:p>
        </w:tc>
        <w:tc>
          <w:tcPr>
            <w:tcW w:w="521" w:type="pct"/>
            <w:tcBorders>
              <w:top w:val="single" w:sz="4" w:space="0" w:color="auto"/>
              <w:left w:val="single" w:sz="4" w:space="0" w:color="auto"/>
              <w:bottom w:val="nil"/>
              <w:right w:val="nil"/>
            </w:tcBorders>
            <w:shd w:val="clear" w:color="auto" w:fill="FFFFFF"/>
          </w:tcPr>
          <w:p w14:paraId="5EC3D1B4" w14:textId="77777777" w:rsidR="00FC2F4F" w:rsidRDefault="00FC2F4F" w:rsidP="00B60F7B">
            <w:pPr>
              <w:jc w:val="center"/>
              <w:rPr>
                <w:i/>
              </w:rPr>
            </w:pPr>
            <w:r>
              <w:rPr>
                <w:i/>
              </w:rPr>
              <w:t>(10)</w:t>
            </w:r>
          </w:p>
        </w:tc>
        <w:tc>
          <w:tcPr>
            <w:tcW w:w="675" w:type="pct"/>
            <w:tcBorders>
              <w:top w:val="single" w:sz="4" w:space="0" w:color="auto"/>
              <w:left w:val="single" w:sz="4" w:space="0" w:color="auto"/>
              <w:bottom w:val="nil"/>
              <w:right w:val="single" w:sz="4" w:space="0" w:color="auto"/>
            </w:tcBorders>
            <w:shd w:val="clear" w:color="auto" w:fill="FFFFFF"/>
          </w:tcPr>
          <w:p w14:paraId="1950D690" w14:textId="77777777" w:rsidR="00FC2F4F" w:rsidRDefault="00FC2F4F" w:rsidP="00B60F7B">
            <w:pPr>
              <w:jc w:val="center"/>
              <w:rPr>
                <w:i/>
              </w:rPr>
            </w:pPr>
            <w:r>
              <w:rPr>
                <w:i/>
              </w:rPr>
              <w:t>(11)=(9)* (10)</w:t>
            </w:r>
          </w:p>
        </w:tc>
      </w:tr>
      <w:tr w:rsidR="00FC2F4F" w14:paraId="2AAD4BD4"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45234D9E" w14:textId="77777777" w:rsidR="00FC2F4F" w:rsidRDefault="00FC2F4F" w:rsidP="00B60F7B">
            <w:pPr>
              <w:jc w:val="center"/>
            </w:pPr>
            <w:r>
              <w:rPr>
                <w:rStyle w:val="Other"/>
              </w:rPr>
              <w:t>1</w:t>
            </w:r>
          </w:p>
        </w:tc>
        <w:tc>
          <w:tcPr>
            <w:tcW w:w="522" w:type="pct"/>
            <w:tcBorders>
              <w:top w:val="single" w:sz="4" w:space="0" w:color="auto"/>
              <w:left w:val="single" w:sz="4" w:space="0" w:color="auto"/>
              <w:bottom w:val="nil"/>
              <w:right w:val="nil"/>
            </w:tcBorders>
            <w:shd w:val="clear" w:color="auto" w:fill="FFFFFF"/>
            <w:vAlign w:val="center"/>
          </w:tcPr>
          <w:p w14:paraId="7665712D" w14:textId="77777777" w:rsidR="00FC2F4F" w:rsidRDefault="00FC2F4F" w:rsidP="00B60F7B">
            <w:r>
              <w:rPr>
                <w:rStyle w:val="Other"/>
              </w:rPr>
              <w:t>Thiết bị A</w:t>
            </w:r>
          </w:p>
        </w:tc>
        <w:tc>
          <w:tcPr>
            <w:tcW w:w="887" w:type="pct"/>
            <w:tcBorders>
              <w:top w:val="single" w:sz="4" w:space="0" w:color="auto"/>
              <w:left w:val="single" w:sz="4" w:space="0" w:color="auto"/>
              <w:bottom w:val="nil"/>
              <w:right w:val="single" w:sz="4" w:space="0" w:color="auto"/>
            </w:tcBorders>
            <w:shd w:val="clear" w:color="auto" w:fill="FFFFFF"/>
          </w:tcPr>
          <w:p w14:paraId="2CB3AFD4" w14:textId="77777777" w:rsidR="00FC2F4F" w:rsidRDefault="00FC2F4F" w:rsidP="00B60F7B"/>
        </w:tc>
        <w:tc>
          <w:tcPr>
            <w:tcW w:w="416" w:type="pct"/>
            <w:tcBorders>
              <w:top w:val="single" w:sz="4" w:space="0" w:color="auto"/>
              <w:left w:val="single" w:sz="4" w:space="0" w:color="auto"/>
              <w:bottom w:val="nil"/>
              <w:right w:val="nil"/>
            </w:tcBorders>
            <w:shd w:val="clear" w:color="auto" w:fill="FFFFFF"/>
          </w:tcPr>
          <w:p w14:paraId="046D21D3" w14:textId="77777777" w:rsidR="00FC2F4F" w:rsidRDefault="00FC2F4F" w:rsidP="00B60F7B"/>
        </w:tc>
        <w:tc>
          <w:tcPr>
            <w:tcW w:w="417" w:type="pct"/>
            <w:tcBorders>
              <w:top w:val="single" w:sz="4" w:space="0" w:color="auto"/>
              <w:left w:val="single" w:sz="4" w:space="0" w:color="auto"/>
              <w:bottom w:val="nil"/>
              <w:right w:val="nil"/>
            </w:tcBorders>
            <w:shd w:val="clear" w:color="auto" w:fill="FFFFFF"/>
          </w:tcPr>
          <w:p w14:paraId="69B74BE7" w14:textId="77777777" w:rsidR="00FC2F4F" w:rsidRDefault="00FC2F4F" w:rsidP="00B60F7B"/>
        </w:tc>
        <w:tc>
          <w:tcPr>
            <w:tcW w:w="522" w:type="pct"/>
            <w:tcBorders>
              <w:top w:val="single" w:sz="4" w:space="0" w:color="auto"/>
              <w:left w:val="single" w:sz="4" w:space="0" w:color="auto"/>
              <w:bottom w:val="nil"/>
              <w:right w:val="nil"/>
            </w:tcBorders>
            <w:shd w:val="clear" w:color="auto" w:fill="FFFFFF"/>
          </w:tcPr>
          <w:p w14:paraId="37E7DC39" w14:textId="77777777" w:rsidR="00FC2F4F" w:rsidRDefault="00FC2F4F" w:rsidP="00B60F7B"/>
        </w:tc>
        <w:tc>
          <w:tcPr>
            <w:tcW w:w="416" w:type="pct"/>
            <w:tcBorders>
              <w:top w:val="single" w:sz="4" w:space="0" w:color="auto"/>
              <w:left w:val="single" w:sz="4" w:space="0" w:color="auto"/>
              <w:bottom w:val="nil"/>
              <w:right w:val="single" w:sz="4" w:space="0" w:color="auto"/>
            </w:tcBorders>
            <w:shd w:val="clear" w:color="auto" w:fill="FFFFFF"/>
          </w:tcPr>
          <w:p w14:paraId="54F8417C" w14:textId="77777777" w:rsidR="00FC2F4F" w:rsidRDefault="00FC2F4F" w:rsidP="00B60F7B"/>
        </w:tc>
        <w:tc>
          <w:tcPr>
            <w:tcW w:w="365" w:type="pct"/>
            <w:tcBorders>
              <w:top w:val="single" w:sz="4" w:space="0" w:color="auto"/>
              <w:left w:val="single" w:sz="4" w:space="0" w:color="auto"/>
              <w:bottom w:val="nil"/>
              <w:right w:val="nil"/>
            </w:tcBorders>
            <w:shd w:val="clear" w:color="auto" w:fill="FFFFFF"/>
          </w:tcPr>
          <w:p w14:paraId="52F51686" w14:textId="77777777" w:rsidR="00FC2F4F" w:rsidRDefault="00FC2F4F" w:rsidP="00B60F7B"/>
        </w:tc>
        <w:tc>
          <w:tcPr>
            <w:tcW w:w="521" w:type="pct"/>
            <w:tcBorders>
              <w:top w:val="single" w:sz="4" w:space="0" w:color="auto"/>
              <w:left w:val="single" w:sz="4" w:space="0" w:color="auto"/>
              <w:bottom w:val="nil"/>
              <w:right w:val="nil"/>
            </w:tcBorders>
            <w:shd w:val="clear" w:color="auto" w:fill="FFFFFF"/>
          </w:tcPr>
          <w:p w14:paraId="1F6E02C6" w14:textId="77777777" w:rsidR="00FC2F4F" w:rsidRDefault="00FC2F4F" w:rsidP="00B60F7B"/>
        </w:tc>
        <w:tc>
          <w:tcPr>
            <w:tcW w:w="675" w:type="pct"/>
            <w:tcBorders>
              <w:top w:val="single" w:sz="4" w:space="0" w:color="auto"/>
              <w:left w:val="single" w:sz="4" w:space="0" w:color="auto"/>
              <w:bottom w:val="nil"/>
              <w:right w:val="single" w:sz="4" w:space="0" w:color="auto"/>
            </w:tcBorders>
            <w:shd w:val="clear" w:color="auto" w:fill="FFFFFF"/>
          </w:tcPr>
          <w:p w14:paraId="5A6D3594" w14:textId="77777777" w:rsidR="00FC2F4F" w:rsidRDefault="00FC2F4F" w:rsidP="00B60F7B"/>
        </w:tc>
      </w:tr>
      <w:tr w:rsidR="00FC2F4F" w14:paraId="5E5A5FE4"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5542CE6B" w14:textId="77777777" w:rsidR="00FC2F4F" w:rsidRDefault="00FC2F4F" w:rsidP="00B60F7B">
            <w:pPr>
              <w:jc w:val="center"/>
            </w:pPr>
            <w:r>
              <w:rPr>
                <w:rStyle w:val="Other"/>
              </w:rPr>
              <w:t>2</w:t>
            </w:r>
          </w:p>
        </w:tc>
        <w:tc>
          <w:tcPr>
            <w:tcW w:w="522" w:type="pct"/>
            <w:tcBorders>
              <w:top w:val="single" w:sz="4" w:space="0" w:color="auto"/>
              <w:left w:val="single" w:sz="4" w:space="0" w:color="auto"/>
              <w:bottom w:val="nil"/>
              <w:right w:val="nil"/>
            </w:tcBorders>
            <w:shd w:val="clear" w:color="auto" w:fill="FFFFFF"/>
            <w:vAlign w:val="center"/>
          </w:tcPr>
          <w:p w14:paraId="7EF5C6DE" w14:textId="77777777" w:rsidR="00FC2F4F" w:rsidRDefault="00FC2F4F" w:rsidP="00B60F7B">
            <w:r>
              <w:rPr>
                <w:rStyle w:val="Other"/>
              </w:rPr>
              <w:t>Thiết bị B</w:t>
            </w:r>
          </w:p>
        </w:tc>
        <w:tc>
          <w:tcPr>
            <w:tcW w:w="887" w:type="pct"/>
            <w:tcBorders>
              <w:top w:val="single" w:sz="4" w:space="0" w:color="auto"/>
              <w:left w:val="single" w:sz="4" w:space="0" w:color="auto"/>
              <w:bottom w:val="nil"/>
              <w:right w:val="single" w:sz="4" w:space="0" w:color="auto"/>
            </w:tcBorders>
            <w:shd w:val="clear" w:color="auto" w:fill="FFFFFF"/>
          </w:tcPr>
          <w:p w14:paraId="35DB3759" w14:textId="77777777" w:rsidR="00FC2F4F" w:rsidRDefault="00FC2F4F" w:rsidP="00B60F7B"/>
        </w:tc>
        <w:tc>
          <w:tcPr>
            <w:tcW w:w="416" w:type="pct"/>
            <w:tcBorders>
              <w:top w:val="single" w:sz="4" w:space="0" w:color="auto"/>
              <w:left w:val="single" w:sz="4" w:space="0" w:color="auto"/>
              <w:bottom w:val="nil"/>
              <w:right w:val="nil"/>
            </w:tcBorders>
            <w:shd w:val="clear" w:color="auto" w:fill="FFFFFF"/>
          </w:tcPr>
          <w:p w14:paraId="35E71F2F" w14:textId="77777777" w:rsidR="00FC2F4F" w:rsidRDefault="00FC2F4F" w:rsidP="00B60F7B"/>
        </w:tc>
        <w:tc>
          <w:tcPr>
            <w:tcW w:w="417" w:type="pct"/>
            <w:tcBorders>
              <w:top w:val="single" w:sz="4" w:space="0" w:color="auto"/>
              <w:left w:val="single" w:sz="4" w:space="0" w:color="auto"/>
              <w:bottom w:val="nil"/>
              <w:right w:val="nil"/>
            </w:tcBorders>
            <w:shd w:val="clear" w:color="auto" w:fill="FFFFFF"/>
          </w:tcPr>
          <w:p w14:paraId="7EA41D58" w14:textId="77777777" w:rsidR="00FC2F4F" w:rsidRDefault="00FC2F4F" w:rsidP="00B60F7B"/>
        </w:tc>
        <w:tc>
          <w:tcPr>
            <w:tcW w:w="522" w:type="pct"/>
            <w:tcBorders>
              <w:top w:val="single" w:sz="4" w:space="0" w:color="auto"/>
              <w:left w:val="single" w:sz="4" w:space="0" w:color="auto"/>
              <w:bottom w:val="nil"/>
              <w:right w:val="nil"/>
            </w:tcBorders>
            <w:shd w:val="clear" w:color="auto" w:fill="FFFFFF"/>
          </w:tcPr>
          <w:p w14:paraId="7906BFE9" w14:textId="77777777" w:rsidR="00FC2F4F" w:rsidRDefault="00FC2F4F" w:rsidP="00B60F7B"/>
        </w:tc>
        <w:tc>
          <w:tcPr>
            <w:tcW w:w="416" w:type="pct"/>
            <w:tcBorders>
              <w:top w:val="single" w:sz="4" w:space="0" w:color="auto"/>
              <w:left w:val="single" w:sz="4" w:space="0" w:color="auto"/>
              <w:bottom w:val="nil"/>
              <w:right w:val="single" w:sz="4" w:space="0" w:color="auto"/>
            </w:tcBorders>
            <w:shd w:val="clear" w:color="auto" w:fill="FFFFFF"/>
          </w:tcPr>
          <w:p w14:paraId="12FD5318" w14:textId="77777777" w:rsidR="00FC2F4F" w:rsidRDefault="00FC2F4F" w:rsidP="00B60F7B"/>
        </w:tc>
        <w:tc>
          <w:tcPr>
            <w:tcW w:w="365" w:type="pct"/>
            <w:tcBorders>
              <w:top w:val="single" w:sz="4" w:space="0" w:color="auto"/>
              <w:left w:val="single" w:sz="4" w:space="0" w:color="auto"/>
              <w:bottom w:val="nil"/>
              <w:right w:val="nil"/>
            </w:tcBorders>
            <w:shd w:val="clear" w:color="auto" w:fill="FFFFFF"/>
          </w:tcPr>
          <w:p w14:paraId="1B698687" w14:textId="77777777" w:rsidR="00FC2F4F" w:rsidRDefault="00FC2F4F" w:rsidP="00B60F7B"/>
        </w:tc>
        <w:tc>
          <w:tcPr>
            <w:tcW w:w="521" w:type="pct"/>
            <w:tcBorders>
              <w:top w:val="single" w:sz="4" w:space="0" w:color="auto"/>
              <w:left w:val="single" w:sz="4" w:space="0" w:color="auto"/>
              <w:bottom w:val="nil"/>
              <w:right w:val="nil"/>
            </w:tcBorders>
            <w:shd w:val="clear" w:color="auto" w:fill="FFFFFF"/>
          </w:tcPr>
          <w:p w14:paraId="3A5AB578" w14:textId="77777777" w:rsidR="00FC2F4F" w:rsidRDefault="00FC2F4F" w:rsidP="00B60F7B"/>
        </w:tc>
        <w:tc>
          <w:tcPr>
            <w:tcW w:w="675" w:type="pct"/>
            <w:tcBorders>
              <w:top w:val="single" w:sz="4" w:space="0" w:color="auto"/>
              <w:left w:val="single" w:sz="4" w:space="0" w:color="auto"/>
              <w:bottom w:val="nil"/>
              <w:right w:val="single" w:sz="4" w:space="0" w:color="auto"/>
            </w:tcBorders>
            <w:shd w:val="clear" w:color="auto" w:fill="FFFFFF"/>
          </w:tcPr>
          <w:p w14:paraId="44F0A0EC" w14:textId="77777777" w:rsidR="00FC2F4F" w:rsidRDefault="00FC2F4F" w:rsidP="00B60F7B"/>
        </w:tc>
      </w:tr>
      <w:tr w:rsidR="00FC2F4F" w14:paraId="6BD836D0" w14:textId="77777777" w:rsidTr="00FC2F4F">
        <w:trPr>
          <w:trHeight w:val="24"/>
          <w:jc w:val="center"/>
        </w:trPr>
        <w:tc>
          <w:tcPr>
            <w:tcW w:w="259" w:type="pct"/>
            <w:tcBorders>
              <w:top w:val="single" w:sz="4" w:space="0" w:color="auto"/>
              <w:left w:val="single" w:sz="4" w:space="0" w:color="auto"/>
              <w:bottom w:val="single" w:sz="4" w:space="0" w:color="auto"/>
              <w:right w:val="nil"/>
            </w:tcBorders>
            <w:shd w:val="clear" w:color="auto" w:fill="FFFFFF"/>
            <w:vAlign w:val="center"/>
          </w:tcPr>
          <w:p w14:paraId="4C1D85B8" w14:textId="77777777" w:rsidR="00FC2F4F" w:rsidRDefault="00FC2F4F" w:rsidP="00B60F7B">
            <w:pPr>
              <w:jc w:val="center"/>
            </w:pPr>
            <w:r>
              <w:rPr>
                <w:rStyle w:val="Other"/>
              </w:rPr>
              <w:t>n</w:t>
            </w:r>
          </w:p>
        </w:tc>
        <w:tc>
          <w:tcPr>
            <w:tcW w:w="522" w:type="pct"/>
            <w:tcBorders>
              <w:top w:val="single" w:sz="4" w:space="0" w:color="auto"/>
              <w:left w:val="single" w:sz="4" w:space="0" w:color="auto"/>
              <w:bottom w:val="single" w:sz="4" w:space="0" w:color="auto"/>
              <w:right w:val="nil"/>
            </w:tcBorders>
            <w:shd w:val="clear" w:color="auto" w:fill="FFFFFF"/>
          </w:tcPr>
          <w:p w14:paraId="239FC028" w14:textId="77777777" w:rsidR="00FC2F4F" w:rsidRDefault="00FC2F4F" w:rsidP="00B60F7B">
            <w:r>
              <w:t>…</w:t>
            </w:r>
          </w:p>
        </w:tc>
        <w:tc>
          <w:tcPr>
            <w:tcW w:w="887" w:type="pct"/>
            <w:tcBorders>
              <w:top w:val="single" w:sz="4" w:space="0" w:color="auto"/>
              <w:left w:val="single" w:sz="4" w:space="0" w:color="auto"/>
              <w:bottom w:val="single" w:sz="4" w:space="0" w:color="auto"/>
              <w:right w:val="single" w:sz="4" w:space="0" w:color="auto"/>
            </w:tcBorders>
            <w:shd w:val="clear" w:color="auto" w:fill="FFFFFF"/>
          </w:tcPr>
          <w:p w14:paraId="429B8FFA" w14:textId="77777777" w:rsidR="00FC2F4F" w:rsidRDefault="00FC2F4F" w:rsidP="00B60F7B"/>
        </w:tc>
        <w:tc>
          <w:tcPr>
            <w:tcW w:w="416" w:type="pct"/>
            <w:tcBorders>
              <w:top w:val="single" w:sz="4" w:space="0" w:color="auto"/>
              <w:left w:val="single" w:sz="4" w:space="0" w:color="auto"/>
              <w:bottom w:val="single" w:sz="4" w:space="0" w:color="auto"/>
              <w:right w:val="nil"/>
            </w:tcBorders>
            <w:shd w:val="clear" w:color="auto" w:fill="FFFFFF"/>
          </w:tcPr>
          <w:p w14:paraId="64EF54AB" w14:textId="77777777" w:rsidR="00FC2F4F" w:rsidRDefault="00FC2F4F" w:rsidP="00B60F7B"/>
        </w:tc>
        <w:tc>
          <w:tcPr>
            <w:tcW w:w="417" w:type="pct"/>
            <w:tcBorders>
              <w:top w:val="single" w:sz="4" w:space="0" w:color="auto"/>
              <w:left w:val="single" w:sz="4" w:space="0" w:color="auto"/>
              <w:bottom w:val="single" w:sz="4" w:space="0" w:color="auto"/>
              <w:right w:val="nil"/>
            </w:tcBorders>
            <w:shd w:val="clear" w:color="auto" w:fill="FFFFFF"/>
          </w:tcPr>
          <w:p w14:paraId="4C8FFEB5" w14:textId="77777777" w:rsidR="00FC2F4F" w:rsidRDefault="00FC2F4F" w:rsidP="00B60F7B"/>
        </w:tc>
        <w:tc>
          <w:tcPr>
            <w:tcW w:w="522" w:type="pct"/>
            <w:tcBorders>
              <w:top w:val="single" w:sz="4" w:space="0" w:color="auto"/>
              <w:left w:val="single" w:sz="4" w:space="0" w:color="auto"/>
              <w:bottom w:val="single" w:sz="4" w:space="0" w:color="auto"/>
              <w:right w:val="nil"/>
            </w:tcBorders>
            <w:shd w:val="clear" w:color="auto" w:fill="FFFFFF"/>
          </w:tcPr>
          <w:p w14:paraId="4B2B56BF" w14:textId="77777777" w:rsidR="00FC2F4F" w:rsidRDefault="00FC2F4F" w:rsidP="00B60F7B"/>
        </w:tc>
        <w:tc>
          <w:tcPr>
            <w:tcW w:w="416" w:type="pct"/>
            <w:tcBorders>
              <w:top w:val="single" w:sz="4" w:space="0" w:color="auto"/>
              <w:left w:val="single" w:sz="4" w:space="0" w:color="auto"/>
              <w:bottom w:val="single" w:sz="4" w:space="0" w:color="auto"/>
              <w:right w:val="single" w:sz="4" w:space="0" w:color="auto"/>
            </w:tcBorders>
            <w:shd w:val="clear" w:color="auto" w:fill="FFFFFF"/>
          </w:tcPr>
          <w:p w14:paraId="58ABB3ED" w14:textId="77777777" w:rsidR="00FC2F4F" w:rsidRDefault="00FC2F4F" w:rsidP="00B60F7B"/>
        </w:tc>
        <w:tc>
          <w:tcPr>
            <w:tcW w:w="365" w:type="pct"/>
            <w:tcBorders>
              <w:top w:val="single" w:sz="4" w:space="0" w:color="auto"/>
              <w:left w:val="single" w:sz="4" w:space="0" w:color="auto"/>
              <w:bottom w:val="single" w:sz="4" w:space="0" w:color="auto"/>
              <w:right w:val="nil"/>
            </w:tcBorders>
            <w:shd w:val="clear" w:color="auto" w:fill="FFFFFF"/>
          </w:tcPr>
          <w:p w14:paraId="4E22836F" w14:textId="77777777" w:rsidR="00FC2F4F" w:rsidRDefault="00FC2F4F" w:rsidP="00B60F7B"/>
        </w:tc>
        <w:tc>
          <w:tcPr>
            <w:tcW w:w="521" w:type="pct"/>
            <w:tcBorders>
              <w:top w:val="single" w:sz="4" w:space="0" w:color="auto"/>
              <w:left w:val="single" w:sz="4" w:space="0" w:color="auto"/>
              <w:bottom w:val="single" w:sz="4" w:space="0" w:color="auto"/>
              <w:right w:val="nil"/>
            </w:tcBorders>
            <w:shd w:val="clear" w:color="auto" w:fill="FFFFFF"/>
          </w:tcPr>
          <w:p w14:paraId="1D19083A" w14:textId="77777777" w:rsidR="00FC2F4F" w:rsidRDefault="00FC2F4F" w:rsidP="00B60F7B"/>
        </w:tc>
        <w:tc>
          <w:tcPr>
            <w:tcW w:w="675" w:type="pct"/>
            <w:tcBorders>
              <w:top w:val="single" w:sz="4" w:space="0" w:color="auto"/>
              <w:left w:val="single" w:sz="4" w:space="0" w:color="auto"/>
              <w:bottom w:val="single" w:sz="4" w:space="0" w:color="auto"/>
              <w:right w:val="single" w:sz="4" w:space="0" w:color="auto"/>
            </w:tcBorders>
            <w:shd w:val="clear" w:color="auto" w:fill="FFFFFF"/>
          </w:tcPr>
          <w:p w14:paraId="645D56CF" w14:textId="77777777" w:rsidR="00FC2F4F" w:rsidRDefault="00FC2F4F" w:rsidP="00B60F7B"/>
        </w:tc>
      </w:tr>
      <w:tr w:rsidR="00FC2F4F" w14:paraId="1DE5224A" w14:textId="77777777" w:rsidTr="00FC2F4F">
        <w:trPr>
          <w:trHeight w:val="24"/>
          <w:jc w:val="center"/>
        </w:trPr>
        <w:tc>
          <w:tcPr>
            <w:tcW w:w="4325" w:type="pct"/>
            <w:gridSpan w:val="9"/>
            <w:tcBorders>
              <w:top w:val="single" w:sz="4" w:space="0" w:color="auto"/>
              <w:left w:val="single" w:sz="4" w:space="0" w:color="auto"/>
              <w:bottom w:val="single" w:sz="4" w:space="0" w:color="auto"/>
              <w:right w:val="nil"/>
            </w:tcBorders>
            <w:shd w:val="clear" w:color="auto" w:fill="FFFFFF"/>
            <w:vAlign w:val="center"/>
          </w:tcPr>
          <w:p w14:paraId="60BBADD1" w14:textId="77777777" w:rsidR="00FC2F4F" w:rsidRDefault="00FC2F4F" w:rsidP="00B60F7B">
            <w:pPr>
              <w:jc w:val="center"/>
            </w:pPr>
            <w:r>
              <w:rPr>
                <w:b/>
              </w:rPr>
              <w:t>Tổng cộng</w:t>
            </w:r>
          </w:p>
        </w:tc>
        <w:tc>
          <w:tcPr>
            <w:tcW w:w="675" w:type="pct"/>
            <w:tcBorders>
              <w:top w:val="single" w:sz="4" w:space="0" w:color="auto"/>
              <w:left w:val="single" w:sz="4" w:space="0" w:color="auto"/>
              <w:bottom w:val="single" w:sz="4" w:space="0" w:color="auto"/>
              <w:right w:val="single" w:sz="4" w:space="0" w:color="auto"/>
            </w:tcBorders>
            <w:shd w:val="clear" w:color="auto" w:fill="FFFFFF"/>
          </w:tcPr>
          <w:p w14:paraId="1B080644" w14:textId="77777777" w:rsidR="00FC2F4F" w:rsidRDefault="00FC2F4F" w:rsidP="00B60F7B">
            <w:pPr>
              <w:jc w:val="center"/>
              <w:rPr>
                <w:b/>
                <w:bCs/>
              </w:rPr>
            </w:pPr>
            <w:r>
              <w:rPr>
                <w:b/>
                <w:bCs/>
              </w:rPr>
              <w:t>…</w:t>
            </w:r>
          </w:p>
        </w:tc>
      </w:tr>
    </w:tbl>
    <w:p w14:paraId="6DAC6011" w14:textId="236A1DB9" w:rsidR="00FC2F4F" w:rsidRPr="00FC2F4F" w:rsidRDefault="00FC2F4F" w:rsidP="00FC2F4F">
      <w:pPr>
        <w:pStyle w:val="ListParagraph"/>
        <w:numPr>
          <w:ilvl w:val="0"/>
          <w:numId w:val="39"/>
        </w:numPr>
        <w:rPr>
          <w:bCs/>
          <w:lang w:val="vi-VN"/>
        </w:rPr>
      </w:pPr>
      <w:r w:rsidRPr="00FC2F4F">
        <w:rPr>
          <w:bCs/>
          <w:lang w:val="vi-VN"/>
        </w:rPr>
        <w:t>Đơn giá trên báo giá đã bao gồm thuế VAT, chi phí vận chuyển và các chi phí dịch vụ liên quan.</w:t>
      </w:r>
    </w:p>
    <w:p w14:paraId="08EE53F5" w14:textId="77777777" w:rsidR="00FC2F4F" w:rsidRPr="00FC2F4F" w:rsidRDefault="00FC2F4F" w:rsidP="00FC2F4F">
      <w:pPr>
        <w:pStyle w:val="ListParagraph"/>
        <w:numPr>
          <w:ilvl w:val="0"/>
          <w:numId w:val="39"/>
        </w:numPr>
        <w:rPr>
          <w:bCs/>
        </w:rPr>
      </w:pPr>
      <w:r w:rsidRPr="00FC2F4F">
        <w:rPr>
          <w:bCs/>
        </w:rPr>
        <w:t>Thời gian</w:t>
      </w:r>
      <w:r w:rsidRPr="00FC2F4F">
        <w:rPr>
          <w:bCs/>
          <w:lang w:val="vi-VN"/>
        </w:rPr>
        <w:t xml:space="preserve"> giao hàng/</w:t>
      </w:r>
      <w:r w:rsidRPr="00FC2F4F">
        <w:rPr>
          <w:bCs/>
        </w:rPr>
        <w:t xml:space="preserve"> thực hiện: </w:t>
      </w:r>
      <w:r w:rsidRPr="00FC2F4F">
        <w:rPr>
          <w:bCs/>
          <w:lang w:val="vi-VN"/>
        </w:rPr>
        <w:t>……...</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6A8E3C4E" w:rsidR="00C4254A" w:rsidRPr="00175F57" w:rsidRDefault="00C4254A" w:rsidP="00C4254A">
      <w:pPr>
        <w:ind w:left="7920" w:firstLine="720"/>
        <w:jc w:val="center"/>
        <w:rPr>
          <w:i/>
          <w:lang w:val="vi-VN"/>
        </w:rPr>
      </w:pPr>
      <w:r w:rsidRPr="00175F57">
        <w:rPr>
          <w:i/>
        </w:rPr>
        <w:t>……………., Ngày … tháng …. năm 2025</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47AB7" w14:textId="77777777" w:rsidR="00B81E64" w:rsidRDefault="00B81E64">
      <w:r>
        <w:separator/>
      </w:r>
    </w:p>
  </w:endnote>
  <w:endnote w:type="continuationSeparator" w:id="0">
    <w:p w14:paraId="5A7E832A" w14:textId="77777777" w:rsidR="00B81E64" w:rsidRDefault="00B8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BA71F" w14:textId="77777777" w:rsidR="00B81E64" w:rsidRDefault="00B81E64">
      <w:r>
        <w:separator/>
      </w:r>
    </w:p>
  </w:footnote>
  <w:footnote w:type="continuationSeparator" w:id="0">
    <w:p w14:paraId="4E65E567" w14:textId="77777777" w:rsidR="00B81E64" w:rsidRDefault="00B81E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15pt;height:12.1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281"/>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A8D"/>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6DEE"/>
    <w:rsid w:val="002B7810"/>
    <w:rsid w:val="002C0F6A"/>
    <w:rsid w:val="002C1F4C"/>
    <w:rsid w:val="002C2A1F"/>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C6A3A"/>
    <w:rsid w:val="003D0069"/>
    <w:rsid w:val="003D1807"/>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6046"/>
    <w:rsid w:val="00666E56"/>
    <w:rsid w:val="006703DB"/>
    <w:rsid w:val="006712E0"/>
    <w:rsid w:val="006725DA"/>
    <w:rsid w:val="00672A6C"/>
    <w:rsid w:val="0067680D"/>
    <w:rsid w:val="00677DC3"/>
    <w:rsid w:val="00680ED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1E1C"/>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6BF"/>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619"/>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507BB"/>
    <w:rsid w:val="00B50E98"/>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1E64"/>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698A"/>
    <w:rsid w:val="00D10D33"/>
    <w:rsid w:val="00D1159B"/>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72C7"/>
    <w:rsid w:val="00DA082D"/>
    <w:rsid w:val="00DA098B"/>
    <w:rsid w:val="00DA1F93"/>
    <w:rsid w:val="00DA3B5C"/>
    <w:rsid w:val="00DA4FED"/>
    <w:rsid w:val="00DA5424"/>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28E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9049F-F780-440D-9031-316F2B79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1466</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2025-10-16T02:00:00Z</cp:lastPrinted>
  <dcterms:created xsi:type="dcterms:W3CDTF">2025-10-17T00:23:00Z</dcterms:created>
  <dcterms:modified xsi:type="dcterms:W3CDTF">2025-10-17T00:24:00Z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