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173" w:tblpY="-148"/>
        <w:tblW w:w="10175" w:type="dxa"/>
        <w:tblLook w:val="04A0" w:firstRow="1" w:lastRow="0" w:firstColumn="1" w:lastColumn="0" w:noHBand="0" w:noVBand="1"/>
      </w:tblPr>
      <w:tblGrid>
        <w:gridCol w:w="746"/>
        <w:gridCol w:w="2339"/>
        <w:gridCol w:w="340"/>
        <w:gridCol w:w="2920"/>
        <w:gridCol w:w="841"/>
        <w:gridCol w:w="863"/>
        <w:gridCol w:w="2126"/>
      </w:tblGrid>
      <w:tr w:rsidR="005E60EC" w:rsidRPr="000122AE" w14:paraId="267FDDA0" w14:textId="77777777" w:rsidTr="00CF5002">
        <w:trPr>
          <w:trHeight w:val="390"/>
        </w:trPr>
        <w:tc>
          <w:tcPr>
            <w:tcW w:w="3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5C00" w14:textId="77777777" w:rsidR="005E60EC" w:rsidRPr="00C313A3" w:rsidRDefault="005E60EC" w:rsidP="005E60EC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val="vi-VN" w:eastAsia="vi-VN"/>
              </w:rPr>
              <w:t xml:space="preserve">   SỞ Y TẾ NINH THUẬN                                              </w:t>
            </w:r>
          </w:p>
        </w:tc>
        <w:tc>
          <w:tcPr>
            <w:tcW w:w="6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4431" w14:textId="77777777" w:rsidR="005E60EC" w:rsidRPr="00C313A3" w:rsidRDefault="005E60EC" w:rsidP="005E60EC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      CỘNG HÒA XÃ HỘI CHỦ NGHĨA VIỆT NAM</w:t>
            </w:r>
          </w:p>
        </w:tc>
      </w:tr>
      <w:tr w:rsidR="005E60EC" w:rsidRPr="00491B45" w14:paraId="175B521C" w14:textId="77777777" w:rsidTr="00CF5002">
        <w:trPr>
          <w:trHeight w:val="495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60417" w14:textId="0BAE9528" w:rsidR="005E60EC" w:rsidRPr="00C313A3" w:rsidRDefault="005E60EC" w:rsidP="005E60EC">
            <w:pP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28BE48D" wp14:editId="40C2C93A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192404</wp:posOffset>
                      </wp:positionV>
                      <wp:extent cx="1337945" cy="7620"/>
                      <wp:effectExtent l="0" t="0" r="33655" b="30480"/>
                      <wp:wrapNone/>
                      <wp:docPr id="52910859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37945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109CC5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.85pt,15.15pt" to="126.2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0122AE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</w: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BỆNH VIỆN TỈNH</w:t>
            </w:r>
          </w:p>
        </w:tc>
        <w:tc>
          <w:tcPr>
            <w:tcW w:w="7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AC56" w14:textId="348051C7" w:rsidR="005E60EC" w:rsidRPr="00C313A3" w:rsidRDefault="005E60EC" w:rsidP="005E60EC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BCBD775" wp14:editId="08F4DAF3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207644</wp:posOffset>
                      </wp:positionV>
                      <wp:extent cx="1838325" cy="0"/>
                      <wp:effectExtent l="0" t="0" r="0" b="0"/>
                      <wp:wrapNone/>
                      <wp:docPr id="1930039232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6F2E4E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1.45pt,16.35pt" to="276.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    </w:t>
            </w:r>
            <w:r w:rsidRPr="00C313A3">
              <w:rPr>
                <w:b/>
                <w:bCs/>
                <w:color w:val="000000"/>
                <w:sz w:val="26"/>
                <w:szCs w:val="26"/>
                <w:lang w:eastAsia="vi-VN"/>
              </w:rPr>
              <w:t xml:space="preserve">    </w: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Độc lập- Tự do- Hạnh phúc</w:t>
            </w:r>
          </w:p>
        </w:tc>
      </w:tr>
      <w:tr w:rsidR="005E60EC" w:rsidRPr="00DA3B5C" w14:paraId="537EA1CA" w14:textId="77777777" w:rsidTr="00CF5002">
        <w:trPr>
          <w:trHeight w:val="1514"/>
        </w:trPr>
        <w:tc>
          <w:tcPr>
            <w:tcW w:w="101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9C12F" w14:textId="77777777" w:rsidR="005E60EC" w:rsidRPr="00C313A3" w:rsidRDefault="005E60EC" w:rsidP="005E60EC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vi-VN"/>
              </w:rPr>
            </w:pPr>
          </w:p>
          <w:p w14:paraId="6524E6B6" w14:textId="77777777" w:rsidR="005E60EC" w:rsidRPr="00C313A3" w:rsidRDefault="005E60EC" w:rsidP="005E60EC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 LỤC I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  <w:t xml:space="preserve">DANH MỤC </w:t>
            </w:r>
            <w:r w:rsidRPr="00B40090">
              <w:rPr>
                <w:b/>
                <w:bCs/>
                <w:color w:val="000000"/>
                <w:sz w:val="28"/>
                <w:szCs w:val="28"/>
                <w:lang w:eastAsia="vi-VN"/>
              </w:rPr>
              <w:t xml:space="preserve">DỊCH VỤ SỬA CHỮA MÁY MONITOR THEO DÕI BỆNH NHÂN </w:t>
            </w:r>
            <w:r w:rsidRPr="00DA3B5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PHỤC VỤ CÔNG TÁC KHÁM, CHỮA BỆNH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(Đính kèm Thư yêu cầu  số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    /TYC-BVT  ngày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tháng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 </w:t>
            </w:r>
            <w:r w:rsidRPr="00DA3B5C">
              <w:rPr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năm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2025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>)</w:t>
            </w:r>
          </w:p>
          <w:p w14:paraId="53B3CEA0" w14:textId="77777777" w:rsidR="005E60EC" w:rsidRPr="00C313A3" w:rsidRDefault="005E60EC" w:rsidP="005E60EC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340AA94A" w14:textId="77777777" w:rsidR="005E60EC" w:rsidRPr="00C313A3" w:rsidRDefault="005E60EC" w:rsidP="005E60EC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180D5B92" w14:textId="77777777" w:rsidR="005E60EC" w:rsidRPr="00C313A3" w:rsidRDefault="005E60EC" w:rsidP="005E60EC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</w:p>
        </w:tc>
      </w:tr>
      <w:tr w:rsidR="005E60EC" w:rsidRPr="00491B45" w14:paraId="6F60CA00" w14:textId="77777777" w:rsidTr="00CF5002">
        <w:trPr>
          <w:trHeight w:val="8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B39A" w14:textId="77777777" w:rsidR="005E60EC" w:rsidRPr="00C313A3" w:rsidRDefault="005E60EC" w:rsidP="005E60EC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E008" w14:textId="77777777" w:rsidR="005E60EC" w:rsidRPr="00C313A3" w:rsidRDefault="005E60EC" w:rsidP="005E60EC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Danh mục thiết bị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5885" w14:textId="77777777" w:rsidR="005E60EC" w:rsidRPr="00C313A3" w:rsidRDefault="005E60EC" w:rsidP="005E60EC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Nội dung dịch vụ 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8FFA" w14:textId="77777777" w:rsidR="005E60EC" w:rsidRPr="00C313A3" w:rsidRDefault="005E60EC" w:rsidP="005E60EC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ĐVT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435C" w14:textId="77777777" w:rsidR="005E60EC" w:rsidRPr="00C313A3" w:rsidRDefault="005E60EC" w:rsidP="005E60EC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Số lượng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FC95" w14:textId="77777777" w:rsidR="005E60EC" w:rsidRPr="00C313A3" w:rsidRDefault="005E60EC" w:rsidP="005E60EC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Ghi chú</w:t>
            </w:r>
          </w:p>
        </w:tc>
      </w:tr>
      <w:tr w:rsidR="005E60EC" w:rsidRPr="00B40090" w14:paraId="4F3D002F" w14:textId="77777777" w:rsidTr="00CF5002">
        <w:trPr>
          <w:trHeight w:val="1228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5516" w14:textId="77777777" w:rsidR="005E60EC" w:rsidRPr="00C313A3" w:rsidRDefault="005E60EC" w:rsidP="005E60EC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2D31" w14:textId="77777777" w:rsidR="005E60EC" w:rsidRPr="00812CEF" w:rsidRDefault="005E60EC" w:rsidP="005E60EC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</w:rPr>
              <w:t>M</w:t>
            </w:r>
            <w:r w:rsidRPr="005E3ACD">
              <w:rPr>
                <w:color w:val="000000"/>
                <w:sz w:val="26"/>
                <w:szCs w:val="26"/>
              </w:rPr>
              <w:t xml:space="preserve">áy </w:t>
            </w:r>
            <w:r w:rsidRPr="00B40090">
              <w:rPr>
                <w:color w:val="000000"/>
                <w:sz w:val="26"/>
                <w:szCs w:val="26"/>
              </w:rPr>
              <w:t xml:space="preserve">monitor theo dõi bệnh nhân 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A8E9" w14:textId="77777777" w:rsidR="005E60EC" w:rsidRPr="00180C67" w:rsidRDefault="005E60EC" w:rsidP="005E60EC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CE1AC7">
              <w:rPr>
                <w:color w:val="000000"/>
                <w:sz w:val="26"/>
                <w:szCs w:val="26"/>
                <w:lang w:val="vi-VN" w:eastAsia="vi-VN"/>
              </w:rPr>
              <w:t>Chi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 xml:space="preserve"> phí sửa main board và board hiển thị</w:t>
            </w:r>
            <w:r w:rsidRPr="00CE1AC7">
              <w:rPr>
                <w:color w:val="000000"/>
                <w:sz w:val="26"/>
                <w:szCs w:val="26"/>
                <w:lang w:val="vi-VN" w:eastAsia="vi-VN"/>
              </w:rPr>
              <w:t xml:space="preserve"> cho máy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 xml:space="preserve"> </w:t>
            </w:r>
            <w:r w:rsidRPr="00B40090">
              <w:rPr>
                <w:color w:val="000000"/>
                <w:sz w:val="26"/>
                <w:szCs w:val="26"/>
              </w:rPr>
              <w:t>monitor theo dõi bệnh nhân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D313" w14:textId="77777777" w:rsidR="005E60EC" w:rsidRPr="00C313A3" w:rsidRDefault="005E60EC" w:rsidP="005E60EC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Máy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7756" w14:textId="77777777" w:rsidR="005E60EC" w:rsidRPr="002B7810" w:rsidRDefault="005E60EC" w:rsidP="005E60EC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20CC3" w14:textId="77777777" w:rsidR="005E60EC" w:rsidRPr="00B40090" w:rsidRDefault="005E60EC" w:rsidP="005E60EC">
            <w:pPr>
              <w:jc w:val="center"/>
              <w:rPr>
                <w:color w:val="000000"/>
                <w:lang w:val="vi-VN" w:eastAsia="vi-VN"/>
              </w:rPr>
            </w:pPr>
            <w:r w:rsidRPr="00B96A1E">
              <w:rPr>
                <w:color w:val="000000"/>
                <w:lang w:eastAsia="vi-VN"/>
              </w:rPr>
              <w:t xml:space="preserve">Model: </w:t>
            </w:r>
            <w:r>
              <w:t xml:space="preserve"> </w:t>
            </w:r>
            <w:r>
              <w:rPr>
                <w:color w:val="000000"/>
                <w:lang w:eastAsia="vi-VN"/>
              </w:rPr>
              <w:t>PVM</w:t>
            </w:r>
            <w:r>
              <w:rPr>
                <w:color w:val="000000"/>
                <w:lang w:val="vi-VN" w:eastAsia="vi-VN"/>
              </w:rPr>
              <w:t>-4761</w:t>
            </w:r>
          </w:p>
          <w:p w14:paraId="53506B9B" w14:textId="77777777" w:rsidR="005E60EC" w:rsidRPr="005E3ACD" w:rsidRDefault="005E60EC" w:rsidP="005E60EC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B40090">
              <w:rPr>
                <w:color w:val="000000"/>
                <w:lang w:val="vi-VN" w:eastAsia="vi-VN"/>
              </w:rPr>
              <w:t>Xuất xứ: Nihon</w:t>
            </w:r>
            <w:r>
              <w:rPr>
                <w:color w:val="000000"/>
                <w:lang w:val="vi-VN" w:eastAsia="vi-VN"/>
              </w:rPr>
              <w:t xml:space="preserve"> Kohden-Nhật </w:t>
            </w:r>
          </w:p>
        </w:tc>
      </w:tr>
    </w:tbl>
    <w:p w14:paraId="723CF3F9" w14:textId="77777777" w:rsidR="005E60EC" w:rsidRPr="00B40090" w:rsidRDefault="005E60EC" w:rsidP="005E60EC">
      <w:pPr>
        <w:tabs>
          <w:tab w:val="left" w:pos="1080"/>
          <w:tab w:val="left" w:pos="1978"/>
        </w:tabs>
        <w:rPr>
          <w:noProof/>
          <w:sz w:val="26"/>
          <w:szCs w:val="26"/>
          <w:lang w:val="vi-VN"/>
        </w:rPr>
      </w:pPr>
    </w:p>
    <w:p w14:paraId="782AFB3B" w14:textId="77777777" w:rsidR="00CB1396" w:rsidRPr="005E60EC" w:rsidRDefault="00CB1396" w:rsidP="005E60EC">
      <w:pPr>
        <w:rPr>
          <w:lang w:val="vi-VN"/>
        </w:rPr>
      </w:pPr>
    </w:p>
    <w:sectPr w:rsidR="00CB1396" w:rsidRPr="005E60EC" w:rsidSect="00C92F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1"/>
    <w:rsid w:val="000603DC"/>
    <w:rsid w:val="00086B7B"/>
    <w:rsid w:val="00145631"/>
    <w:rsid w:val="0016386B"/>
    <w:rsid w:val="00172C51"/>
    <w:rsid w:val="00176188"/>
    <w:rsid w:val="003C4B61"/>
    <w:rsid w:val="005E60EC"/>
    <w:rsid w:val="00710873"/>
    <w:rsid w:val="00726B62"/>
    <w:rsid w:val="00783920"/>
    <w:rsid w:val="00793B0D"/>
    <w:rsid w:val="007C6FCF"/>
    <w:rsid w:val="00890DF8"/>
    <w:rsid w:val="00A028F4"/>
    <w:rsid w:val="00A67EC2"/>
    <w:rsid w:val="00A96AC7"/>
    <w:rsid w:val="00AC0ED4"/>
    <w:rsid w:val="00B75406"/>
    <w:rsid w:val="00BB6A31"/>
    <w:rsid w:val="00C92F2B"/>
    <w:rsid w:val="00CA332F"/>
    <w:rsid w:val="00CB1396"/>
    <w:rsid w:val="00DA65AD"/>
    <w:rsid w:val="00E96CE3"/>
    <w:rsid w:val="00EA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BF9F"/>
  <w15:chartTrackingRefBased/>
  <w15:docId w15:val="{712296AA-7D0A-481E-8639-727FD5CB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uiPriority w:val="39"/>
    <w:unhideWhenUsed/>
    <w:qFormat/>
    <w:rsid w:val="00CA332F"/>
    <w:pPr>
      <w:tabs>
        <w:tab w:val="right" w:leader="dot" w:pos="8931"/>
      </w:tabs>
      <w:ind w:left="-289" w:firstLine="289"/>
      <w:jc w:val="center"/>
    </w:pPr>
    <w:rPr>
      <w:rFonts w:ascii="VNI-Times" w:hAnsi="VNI-Times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Pham</dc:creator>
  <cp:keywords/>
  <dc:description/>
  <cp:lastModifiedBy>Uyen Pham</cp:lastModifiedBy>
  <cp:revision>8</cp:revision>
  <dcterms:created xsi:type="dcterms:W3CDTF">2024-10-10T07:52:00Z</dcterms:created>
  <dcterms:modified xsi:type="dcterms:W3CDTF">2025-04-03T00:41:00Z</dcterms:modified>
</cp:coreProperties>
</file>